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510D052A" w:rsidR="00C10C2F" w:rsidRPr="00B16C23" w:rsidRDefault="00000000" w:rsidP="00E031EC">
      <w:pPr>
        <w:spacing w:before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DB5ACC">
        <w:rPr>
          <w:rFonts w:ascii="Arial" w:hAnsi="Arial" w:cs="Arial"/>
          <w:bCs/>
          <w:i/>
          <w:sz w:val="22"/>
          <w:szCs w:val="22"/>
          <w:lang w:val="pl-PL"/>
        </w:rPr>
        <w:t>3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>Załącznik nr 2 do SWZ</w:t>
      </w:r>
    </w:p>
    <w:p w14:paraId="33E7D29E" w14:textId="4048E1B0" w:rsidR="00C10C2F" w:rsidRDefault="00C10C2F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06EA43" w14:textId="77777777" w:rsidR="00716F8D" w:rsidRPr="00B16C23" w:rsidRDefault="00716F8D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C10C2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C10C2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C10C2F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C10C2F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62D1075" w14:textId="13BB6A7F" w:rsidR="00C10C2F" w:rsidRDefault="00000000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wykonawcy składane na podstawie art. 125 ust. 1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ustawy z dnia 11 września 2019 roku Prawo zamówień publicznych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>potwierdzające,</w:t>
      </w:r>
      <w:r w:rsidR="00B16C2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że Wykonawca nie podlega wykluczeniu</w:t>
      </w:r>
    </w:p>
    <w:p w14:paraId="0E006F1A" w14:textId="77777777" w:rsidR="003E4291" w:rsidRDefault="003E4291" w:rsidP="00006BDC">
      <w:pPr>
        <w:spacing w:after="120" w:line="264" w:lineRule="auto"/>
        <w:rPr>
          <w:rFonts w:ascii="Arial" w:hAnsi="Arial" w:cs="Arial"/>
          <w:bCs/>
          <w:sz w:val="22"/>
          <w:szCs w:val="22"/>
          <w:lang w:val="pl-PL"/>
        </w:rPr>
      </w:pPr>
    </w:p>
    <w:p w14:paraId="1CB30343" w14:textId="16AFD67F" w:rsidR="00BF125C" w:rsidRPr="00006BDC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5F6D26A0" w14:textId="77777777" w:rsidR="00C10C2F" w:rsidRDefault="00000000" w:rsidP="00006BDC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6F9F43" w14:textId="0537CFA8" w:rsidR="00C10C2F" w:rsidRPr="00CB799E" w:rsidRDefault="00000000">
      <w:pPr>
        <w:spacing w:line="264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</w:t>
      </w:r>
      <w:r w:rsidR="00CB799E" w:rsidRPr="00CB799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CB799E">
        <w:rPr>
          <w:rFonts w:ascii="Arial" w:hAnsi="Arial" w:cs="Arial"/>
          <w:i/>
          <w:sz w:val="18"/>
          <w:szCs w:val="18"/>
          <w:lang w:val="pl-PL"/>
        </w:rPr>
        <w:t>KRS/CEiDG)</w:t>
      </w:r>
    </w:p>
    <w:p w14:paraId="4A3DD70F" w14:textId="77777777" w:rsidR="00C10C2F" w:rsidRDefault="00C10C2F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2D9553C" w14:textId="72C4835A" w:rsidR="00BF125C" w:rsidRPr="00006BDC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reprezentowany przez:</w:t>
      </w:r>
    </w:p>
    <w:p w14:paraId="07C3D5DF" w14:textId="77777777" w:rsidR="00C10C2F" w:rsidRDefault="00000000" w:rsidP="00006BDC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EF074D8" w14:textId="77777777" w:rsidR="00C10C2F" w:rsidRPr="00CB799E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(wpisać imię, nazwisko)</w:t>
      </w:r>
    </w:p>
    <w:p w14:paraId="69BF8272" w14:textId="77777777" w:rsidR="00C10C2F" w:rsidRDefault="00C10C2F">
      <w:pPr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2FC328B" w14:textId="3A7801E9" w:rsidR="00C10C2F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Dostawa </w:t>
      </w:r>
      <w:r w:rsidR="00DB5ACC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laptopów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 na potrzeby Centrum Wspierania Rodzin Rodzinna Warszawa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502BE440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E03880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E46AC1" w14:textId="77777777" w:rsidR="00C10C2F" w:rsidRDefault="00000000">
      <w:pPr>
        <w:shd w:val="clear" w:color="auto" w:fill="F2F2F2"/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OŚWIADCZENIA DOTYCZĄCE WYKONAWCY:</w:t>
      </w:r>
    </w:p>
    <w:p w14:paraId="67E0494D" w14:textId="77777777" w:rsidR="00C10C2F" w:rsidRDefault="00C10C2F">
      <w:pPr>
        <w:shd w:val="clear" w:color="auto" w:fill="FFFFFF"/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2268EAFD" w14:textId="3F33A958" w:rsidR="00C10C2F" w:rsidRDefault="00000000" w:rsidP="00006BDC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108 ust. 1 ustawy Pzp.</w:t>
      </w:r>
    </w:p>
    <w:p w14:paraId="3BF45C3A" w14:textId="29076B2F" w:rsidR="00716F8D" w:rsidRDefault="00716F8D" w:rsidP="00006BDC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716F8D"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 (Dz.U. poz. 835).</w:t>
      </w:r>
    </w:p>
    <w:p w14:paraId="0F3EE705" w14:textId="52395CEF" w:rsidR="00C10C2F" w:rsidRPr="00006BDC" w:rsidRDefault="00000000" w:rsidP="00006BDC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109 ust. 1 pkt 4)</w:t>
      </w:r>
      <w:r w:rsidR="00BA5493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5)</w:t>
      </w:r>
      <w:r w:rsidR="00BA5493">
        <w:rPr>
          <w:rFonts w:ascii="Arial" w:hAnsi="Arial" w:cs="Arial"/>
          <w:sz w:val="22"/>
          <w:szCs w:val="22"/>
          <w:lang w:val="pl-PL"/>
        </w:rPr>
        <w:t xml:space="preserve"> oraz 7)</w:t>
      </w:r>
      <w:r>
        <w:rPr>
          <w:rFonts w:ascii="Arial" w:hAnsi="Arial" w:cs="Arial"/>
          <w:sz w:val="22"/>
          <w:szCs w:val="22"/>
          <w:lang w:val="pl-PL"/>
        </w:rPr>
        <w:t xml:space="preserve"> ustawy Pzp.</w:t>
      </w:r>
    </w:p>
    <w:p w14:paraId="47E8149E" w14:textId="7531BBFD" w:rsidR="00D9708E" w:rsidRDefault="00000000">
      <w:pPr>
        <w:pStyle w:val="Akapitzlist1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zachodzą w stosunku do mnie podstawy wykluczenia z postępowania na podstawie art.</w:t>
      </w:r>
      <w:r w:rsidR="002C53CC">
        <w:rPr>
          <w:rFonts w:ascii="Arial" w:hAnsi="Arial" w:cs="Arial"/>
          <w:sz w:val="22"/>
          <w:szCs w:val="22"/>
          <w:lang w:val="pl-PL"/>
        </w:rPr>
        <w:t xml:space="preserve"> ……….</w:t>
      </w:r>
      <w:r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i/>
          <w:sz w:val="22"/>
          <w:szCs w:val="22"/>
          <w:lang w:val="pl-PL"/>
        </w:rPr>
        <w:t>(podać mającą zastosowanie podstawę wykluczenia</w:t>
      </w:r>
      <w:r w:rsidR="002C53CC">
        <w:rPr>
          <w:rFonts w:ascii="Arial" w:hAnsi="Arial" w:cs="Arial"/>
          <w:i/>
          <w:sz w:val="22"/>
          <w:szCs w:val="22"/>
          <w:lang w:val="pl-PL"/>
        </w:rPr>
        <w:t xml:space="preserve"> </w:t>
      </w:r>
      <w:r>
        <w:rPr>
          <w:rFonts w:ascii="Arial" w:hAnsi="Arial" w:cs="Arial"/>
          <w:i/>
          <w:sz w:val="22"/>
          <w:szCs w:val="22"/>
          <w:lang w:val="pl-PL"/>
        </w:rPr>
        <w:lastRenderedPageBreak/>
        <w:t xml:space="preserve">spośród wymienionych w art. 108 ust 1 pkt 1), 2), 5), 6) lub art. 109 ust. 1 pkt 4), 5) </w:t>
      </w:r>
      <w:r w:rsidR="00BA5493">
        <w:rPr>
          <w:rFonts w:ascii="Arial" w:hAnsi="Arial" w:cs="Arial"/>
          <w:i/>
          <w:sz w:val="22"/>
          <w:szCs w:val="22"/>
          <w:lang w:val="pl-PL"/>
        </w:rPr>
        <w:t>oraz 7)</w:t>
      </w:r>
      <w:r>
        <w:rPr>
          <w:rFonts w:ascii="Arial" w:hAnsi="Arial" w:cs="Arial"/>
          <w:i/>
          <w:sz w:val="22"/>
          <w:szCs w:val="22"/>
          <w:lang w:val="pl-PL"/>
        </w:rPr>
        <w:t xml:space="preserve"> ustawy Pzp).</w:t>
      </w:r>
      <w:r>
        <w:rPr>
          <w:rFonts w:ascii="Arial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</w:t>
      </w:r>
      <w:r w:rsidR="009A010F">
        <w:rPr>
          <w:rFonts w:ascii="Arial" w:hAnsi="Arial" w:cs="Arial"/>
          <w:sz w:val="22"/>
          <w:szCs w:val="22"/>
          <w:lang w:val="pl-PL"/>
        </w:rPr>
        <w:t>:</w:t>
      </w:r>
    </w:p>
    <w:p w14:paraId="31819335" w14:textId="5CE2E0B2" w:rsidR="00BF125C" w:rsidRDefault="00000000" w:rsidP="00006BDC">
      <w:pPr>
        <w:pStyle w:val="Akapitzlist1"/>
        <w:spacing w:line="264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…………………………………………....................................................................................…........................................................................................................................................</w:t>
      </w:r>
    </w:p>
    <w:p w14:paraId="78C0D491" w14:textId="77777777" w:rsidR="00006BDC" w:rsidRDefault="00006BDC" w:rsidP="00006BD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5465EF1" w14:textId="18A7CA32" w:rsidR="003E4291" w:rsidRDefault="00000000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0469D1DC" w14:textId="4F732029" w:rsidR="00C10C2F" w:rsidRDefault="00000000" w:rsidP="00006BDC">
      <w:pPr>
        <w:spacing w:before="120"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</w:t>
      </w:r>
      <w:r w:rsidR="00443A91">
        <w:rPr>
          <w:rFonts w:ascii="Arial" w:hAnsi="Arial" w:cs="Arial"/>
          <w:sz w:val="22"/>
          <w:szCs w:val="22"/>
          <w:lang w:val="pl-PL"/>
        </w:rPr>
        <w:t>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</w:t>
      </w:r>
    </w:p>
    <w:p w14:paraId="6AA48909" w14:textId="77777777" w:rsidR="00C10C2F" w:rsidRDefault="00C10C2F">
      <w:pPr>
        <w:pStyle w:val="Akapitzlist1"/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52A0D3D" w14:textId="77777777" w:rsidR="00C10C2F" w:rsidRDefault="00C10C2F">
      <w:pPr>
        <w:pStyle w:val="Akapitzlist1"/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94AB75F" w14:textId="37A134C5" w:rsidR="00C10C2F" w:rsidRDefault="00000000">
      <w:pPr>
        <w:shd w:val="clear" w:color="auto" w:fill="F2F2F2"/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PODWYKONAWCY</w:t>
      </w:r>
    </w:p>
    <w:p w14:paraId="4269AC07" w14:textId="77777777" w:rsidR="00C10C2F" w:rsidRDefault="00C10C2F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19668A2" w14:textId="78049C07" w:rsidR="003E4291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ami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: </w:t>
      </w:r>
    </w:p>
    <w:p w14:paraId="567582D6" w14:textId="63E2BDC3" w:rsidR="003E4291" w:rsidRDefault="00000000" w:rsidP="00006BDC">
      <w:pPr>
        <w:spacing w:before="12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55F5496" w14:textId="0238C1F5" w:rsidR="00C10C2F" w:rsidRDefault="00000000" w:rsidP="00006BDC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53CBE8E" w14:textId="77777777" w:rsidR="00C10C2F" w:rsidRPr="00CB799E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CB799E">
        <w:rPr>
          <w:rFonts w:ascii="Arial" w:hAnsi="Arial" w:cs="Arial"/>
          <w:sz w:val="18"/>
          <w:szCs w:val="18"/>
          <w:lang w:val="pl-PL"/>
        </w:rPr>
        <w:t>,</w:t>
      </w:r>
    </w:p>
    <w:p w14:paraId="1667330B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01DDE3A" w14:textId="17B50245" w:rsidR="00C10C2F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nie podlega/</w:t>
      </w:r>
      <w:r w:rsidR="003E4291">
        <w:rPr>
          <w:rFonts w:ascii="Arial" w:hAnsi="Arial" w:cs="Arial"/>
          <w:sz w:val="22"/>
          <w:szCs w:val="22"/>
          <w:lang w:val="pl-PL"/>
        </w:rPr>
        <w:t>j</w:t>
      </w:r>
      <w:r>
        <w:rPr>
          <w:rFonts w:ascii="Arial" w:hAnsi="Arial" w:cs="Arial"/>
          <w:sz w:val="22"/>
          <w:szCs w:val="22"/>
          <w:lang w:val="pl-PL"/>
        </w:rPr>
        <w:t>ą wykluczeniu z postępowania o udzielenie zamówienia.</w:t>
      </w:r>
    </w:p>
    <w:p w14:paraId="64E31782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913FDC3" w14:textId="0C96E08C" w:rsidR="003E4291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7709B828" w14:textId="0B2F8528" w:rsidR="00C10C2F" w:rsidRDefault="00000000" w:rsidP="00006BDC">
      <w:pPr>
        <w:spacing w:before="12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…...............................................................................................................................................</w:t>
      </w:r>
    </w:p>
    <w:p w14:paraId="4814680B" w14:textId="51E84716" w:rsidR="007A4597" w:rsidRDefault="007A4597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6FBEFB5" w14:textId="77777777" w:rsidR="007A4597" w:rsidRDefault="007A4597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D00391" w14:textId="77777777" w:rsidR="00C10C2F" w:rsidRDefault="00000000">
      <w:pPr>
        <w:shd w:val="clear" w:color="auto" w:fill="F2F2F2"/>
        <w:spacing w:line="264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14:paraId="09258993" w14:textId="77777777" w:rsidR="00C10C2F" w:rsidRDefault="00C10C2F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3CEB4B0B" w14:textId="13311442" w:rsidR="00C10C2F" w:rsidRDefault="00000000" w:rsidP="00006BD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9AAC954" w14:textId="77777777" w:rsidR="00C10C2F" w:rsidRDefault="00C10C2F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17FA65B3" w14:textId="77777777" w:rsidR="00C10C2F" w:rsidRDefault="00000000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>
        <w:rPr>
          <w:rFonts w:ascii="Arial" w:hAnsi="Arial" w:cs="Arial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60876D2C" w14:textId="77777777" w:rsidR="00C10C2F" w:rsidRPr="00286E60" w:rsidRDefault="00C10C2F">
      <w:pPr>
        <w:spacing w:line="264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46742400" w14:textId="3E724188" w:rsidR="00D812ED" w:rsidRPr="00B16C23" w:rsidRDefault="00000000">
      <w:pPr>
        <w:spacing w:after="60" w:line="360" w:lineRule="auto"/>
        <w:ind w:left="720"/>
        <w:jc w:val="right"/>
        <w:rPr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sectPr w:rsidR="00D812ED" w:rsidRPr="00B16C23" w:rsidSect="00E031EC">
      <w:headerReference w:type="default" r:id="rId7"/>
      <w:footerReference w:type="default" r:id="rId8"/>
      <w:pgSz w:w="11906" w:h="16838"/>
      <w:pgMar w:top="2268" w:right="1418" w:bottom="1418" w:left="1418" w:header="141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5E9A" w14:textId="77777777" w:rsidR="009A11E9" w:rsidRDefault="009A11E9">
      <w:pPr>
        <w:spacing w:line="240" w:lineRule="auto"/>
      </w:pPr>
      <w:r>
        <w:separator/>
      </w:r>
    </w:p>
  </w:endnote>
  <w:endnote w:type="continuationSeparator" w:id="0">
    <w:p w14:paraId="26CFD9D2" w14:textId="77777777" w:rsidR="009A11E9" w:rsidRDefault="009A1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C10C2F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C10C2F" w:rsidRPr="00BC4FAF" w:rsidRDefault="00000000">
    <w:pPr>
      <w:pStyle w:val="Stopka"/>
      <w:spacing w:before="85"/>
      <w:jc w:val="center"/>
      <w:rPr>
        <w:sz w:val="18"/>
        <w:szCs w:val="18"/>
      </w:rPr>
    </w:pPr>
    <w:r w:rsidRPr="00BC4FAF">
      <w:rPr>
        <w:sz w:val="18"/>
        <w:szCs w:val="18"/>
        <w:lang w:val="pl-PL"/>
      </w:rPr>
      <w:t xml:space="preserve">Strona </w:t>
    </w:r>
    <w:r w:rsidRPr="00BC4FAF">
      <w:rPr>
        <w:b/>
        <w:bCs/>
        <w:sz w:val="18"/>
        <w:szCs w:val="18"/>
      </w:rPr>
      <w:fldChar w:fldCharType="begin"/>
    </w:r>
    <w:r w:rsidRPr="00BC4FAF">
      <w:rPr>
        <w:b/>
        <w:bCs/>
        <w:sz w:val="18"/>
        <w:szCs w:val="18"/>
      </w:rPr>
      <w:instrText xml:space="preserve"> PAGE </w:instrText>
    </w:r>
    <w:r w:rsidRPr="00BC4FAF">
      <w:rPr>
        <w:b/>
        <w:bCs/>
        <w:sz w:val="18"/>
        <w:szCs w:val="18"/>
      </w:rPr>
      <w:fldChar w:fldCharType="separate"/>
    </w:r>
    <w:r w:rsidRPr="00BC4FAF">
      <w:rPr>
        <w:b/>
        <w:bCs/>
        <w:sz w:val="18"/>
        <w:szCs w:val="18"/>
      </w:rPr>
      <w:t>2</w:t>
    </w:r>
    <w:r w:rsidRPr="00BC4FAF">
      <w:rPr>
        <w:b/>
        <w:bCs/>
        <w:sz w:val="18"/>
        <w:szCs w:val="18"/>
      </w:rPr>
      <w:fldChar w:fldCharType="end"/>
    </w:r>
    <w:r w:rsidRPr="00BC4FAF">
      <w:rPr>
        <w:sz w:val="18"/>
        <w:szCs w:val="18"/>
        <w:lang w:val="pl-PL"/>
      </w:rPr>
      <w:t xml:space="preserve"> z </w:t>
    </w:r>
    <w:r w:rsidRPr="00BC4FAF">
      <w:rPr>
        <w:b/>
        <w:bCs/>
        <w:sz w:val="18"/>
        <w:szCs w:val="18"/>
      </w:rPr>
      <w:fldChar w:fldCharType="begin"/>
    </w:r>
    <w:r w:rsidRPr="00BC4FAF">
      <w:rPr>
        <w:b/>
        <w:bCs/>
        <w:sz w:val="18"/>
        <w:szCs w:val="18"/>
      </w:rPr>
      <w:instrText xml:space="preserve"> NUMPAGES \*Arabic </w:instrText>
    </w:r>
    <w:r w:rsidRPr="00BC4FAF">
      <w:rPr>
        <w:b/>
        <w:bCs/>
        <w:sz w:val="18"/>
        <w:szCs w:val="18"/>
      </w:rPr>
      <w:fldChar w:fldCharType="separate"/>
    </w:r>
    <w:r w:rsidRPr="00BC4FAF">
      <w:rPr>
        <w:b/>
        <w:bCs/>
        <w:sz w:val="18"/>
        <w:szCs w:val="18"/>
      </w:rPr>
      <w:t>2</w:t>
    </w:r>
    <w:r w:rsidRPr="00BC4FA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926A" w14:textId="77777777" w:rsidR="009A11E9" w:rsidRDefault="009A11E9">
      <w:pPr>
        <w:spacing w:line="240" w:lineRule="auto"/>
      </w:pPr>
      <w:r>
        <w:separator/>
      </w:r>
    </w:p>
  </w:footnote>
  <w:footnote w:type="continuationSeparator" w:id="0">
    <w:p w14:paraId="6F3B0352" w14:textId="77777777" w:rsidR="009A11E9" w:rsidRDefault="009A1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4962E0CE" w:rsidR="00C10C2F" w:rsidRDefault="00E031EC">
    <w:pPr>
      <w:pStyle w:val="Nagwek"/>
      <w:jc w:val="center"/>
    </w:pPr>
    <w:r>
      <w:rPr>
        <w:noProof/>
      </w:rPr>
      <w:drawing>
        <wp:inline distT="0" distB="0" distL="0" distR="0" wp14:anchorId="71572A5B" wp14:editId="3800D800">
          <wp:extent cx="5430520" cy="55689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878779851">
    <w:abstractNumId w:val="0"/>
  </w:num>
  <w:num w:numId="2" w16cid:durableId="78315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006BDC"/>
    <w:rsid w:val="00286E60"/>
    <w:rsid w:val="002C53CC"/>
    <w:rsid w:val="003E4291"/>
    <w:rsid w:val="00443A91"/>
    <w:rsid w:val="0056378B"/>
    <w:rsid w:val="00716F8D"/>
    <w:rsid w:val="007A4597"/>
    <w:rsid w:val="007B01FC"/>
    <w:rsid w:val="00801738"/>
    <w:rsid w:val="009A010F"/>
    <w:rsid w:val="009A11E9"/>
    <w:rsid w:val="00B16C23"/>
    <w:rsid w:val="00B32F13"/>
    <w:rsid w:val="00BA5493"/>
    <w:rsid w:val="00BC4FAF"/>
    <w:rsid w:val="00BF125C"/>
    <w:rsid w:val="00C10C2F"/>
    <w:rsid w:val="00CB799E"/>
    <w:rsid w:val="00D534A5"/>
    <w:rsid w:val="00D812ED"/>
    <w:rsid w:val="00D9708E"/>
    <w:rsid w:val="00DB5ACC"/>
    <w:rsid w:val="00E031EC"/>
    <w:rsid w:val="00E25130"/>
    <w:rsid w:val="00F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9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Mariusz Zalewski</cp:lastModifiedBy>
  <cp:revision>17</cp:revision>
  <cp:lastPrinted>2021-01-22T10:33:00Z</cp:lastPrinted>
  <dcterms:created xsi:type="dcterms:W3CDTF">2022-06-29T09:02:00Z</dcterms:created>
  <dcterms:modified xsi:type="dcterms:W3CDTF">2022-08-04T12:01:00Z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